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AD" w:rsidRDefault="00EE00AD" w:rsidP="00EE00AD">
      <w:pPr>
        <w:pStyle w:val="post-body1"/>
        <w:jc w:val="both"/>
        <w:rPr>
          <w:rFonts w:ascii="Courier New" w:hAnsi="Courier New" w:cs="Courier New" w:hint="eastAs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﻿</w:t>
      </w:r>
    </w:p>
    <w:p w:rsidR="00EE00AD" w:rsidRPr="00EE00AD" w:rsidRDefault="00EE00AD" w:rsidP="00EE00AD">
      <w:pPr>
        <w:pStyle w:val="post-body1"/>
        <w:ind w:firstLineChars="900" w:firstLine="2120"/>
        <w:jc w:val="both"/>
        <w:rPr>
          <w:rFonts w:ascii="Courier New" w:hAnsi="Courier New" w:cs="Courier New" w:hint="eastAsia"/>
          <w:b/>
        </w:rPr>
      </w:pPr>
      <w:r w:rsidRPr="00EE00AD">
        <w:rPr>
          <w:rFonts w:ascii="Courier New" w:hAnsi="Courier New" w:cs="Courier New" w:hint="eastAsia"/>
          <w:b/>
        </w:rPr>
        <w:t>시편</w:t>
      </w:r>
      <w:r w:rsidRPr="00EE00AD">
        <w:rPr>
          <w:rFonts w:ascii="Courier New" w:hAnsi="Courier New" w:cs="Courier New" w:hint="eastAsia"/>
          <w:b/>
        </w:rPr>
        <w:t xml:space="preserve"> 121</w:t>
      </w:r>
    </w:p>
    <w:p w:rsidR="00EE00AD" w:rsidRDefault="00EE00AD" w:rsidP="00EE00AD">
      <w:pPr>
        <w:pStyle w:val="post-body1"/>
        <w:jc w:val="both"/>
        <w:rPr>
          <w:rFonts w:ascii="Courier New" w:hAnsi="Courier New" w:cs="Courier New" w:hint="eastAsia"/>
          <w:sz w:val="22"/>
          <w:szCs w:val="22"/>
        </w:rPr>
      </w:pPr>
    </w:p>
    <w:p w:rsidR="00EE00AD" w:rsidRDefault="00EE00AD" w:rsidP="00EE00AD">
      <w:pPr>
        <w:pStyle w:val="post-body1"/>
        <w:jc w:val="both"/>
        <w:rPr>
          <w:sz w:val="22"/>
          <w:szCs w:val="22"/>
        </w:rPr>
      </w:pPr>
      <w:r>
        <w:rPr>
          <w:rStyle w:val="a4"/>
          <w:color w:val="1B496A"/>
          <w:sz w:val="22"/>
          <w:szCs w:val="22"/>
        </w:rPr>
        <w:t>1. 내가 산을 향하여 눈을 들리라. 나의 도움이 어디서 올까</w:t>
      </w:r>
      <w:r>
        <w:rPr>
          <w:rStyle w:val="a4"/>
          <w:rFonts w:ascii="Times New Roman" w:hAnsi="Times New Roman" w:cs="Times New Roman"/>
        </w:rPr>
        <w:t xml:space="preserve"> </w:t>
      </w:r>
    </w:p>
    <w:p w:rsidR="00EE00AD" w:rsidRDefault="00EE00AD" w:rsidP="00EE00AD">
      <w:pPr>
        <w:pStyle w:val="a5"/>
        <w:jc w:val="both"/>
        <w:rPr>
          <w:sz w:val="22"/>
          <w:szCs w:val="22"/>
        </w:rPr>
      </w:pPr>
      <w:r>
        <w:rPr>
          <w:rStyle w:val="a4"/>
          <w:color w:val="1B496A"/>
          <w:sz w:val="22"/>
          <w:szCs w:val="22"/>
        </w:rPr>
        <w:t xml:space="preserve">2. 나의 도움은 천지를 지으신 </w:t>
      </w:r>
      <w:proofErr w:type="spellStart"/>
      <w:r>
        <w:rPr>
          <w:rStyle w:val="a4"/>
          <w:color w:val="1B496A"/>
          <w:sz w:val="22"/>
          <w:szCs w:val="22"/>
        </w:rPr>
        <w:t>여호와에게서로다</w:t>
      </w:r>
      <w:proofErr w:type="spellEnd"/>
      <w:r>
        <w:rPr>
          <w:rStyle w:val="a4"/>
          <w:color w:val="1B496A"/>
          <w:sz w:val="22"/>
          <w:szCs w:val="22"/>
        </w:rPr>
        <w:t>.</w:t>
      </w:r>
    </w:p>
    <w:p w:rsidR="00EE00AD" w:rsidRDefault="00EE00AD" w:rsidP="00EE00AD">
      <w:pPr>
        <w:pStyle w:val="a5"/>
        <w:ind w:left="216" w:hangingChars="100" w:hanging="216"/>
        <w:jc w:val="both"/>
        <w:rPr>
          <w:sz w:val="22"/>
          <w:szCs w:val="22"/>
        </w:rPr>
      </w:pPr>
      <w:r>
        <w:rPr>
          <w:rStyle w:val="a4"/>
          <w:color w:val="1B496A"/>
          <w:sz w:val="22"/>
          <w:szCs w:val="22"/>
        </w:rPr>
        <w:t xml:space="preserve">3. 여호와께서 나를 실족하지 아니하게 하시며 너를 지키시는 이는 졸지도 </w:t>
      </w:r>
      <w:proofErr w:type="spellStart"/>
      <w:r>
        <w:rPr>
          <w:rStyle w:val="a4"/>
          <w:color w:val="1B496A"/>
          <w:sz w:val="22"/>
          <w:szCs w:val="22"/>
        </w:rPr>
        <w:t>아니하시리로다</w:t>
      </w:r>
      <w:proofErr w:type="spellEnd"/>
      <w:r>
        <w:rPr>
          <w:rStyle w:val="a4"/>
          <w:color w:val="1B496A"/>
          <w:sz w:val="22"/>
          <w:szCs w:val="22"/>
        </w:rPr>
        <w:t xml:space="preserve">. </w:t>
      </w:r>
    </w:p>
    <w:p w:rsidR="00EE00AD" w:rsidRDefault="00EE00AD" w:rsidP="00EE00AD">
      <w:pPr>
        <w:pStyle w:val="a5"/>
        <w:ind w:left="216" w:hangingChars="100" w:hanging="216"/>
        <w:jc w:val="both"/>
        <w:rPr>
          <w:sz w:val="22"/>
          <w:szCs w:val="22"/>
        </w:rPr>
      </w:pPr>
      <w:r>
        <w:rPr>
          <w:rStyle w:val="a4"/>
          <w:color w:val="1B496A"/>
          <w:sz w:val="22"/>
          <w:szCs w:val="22"/>
        </w:rPr>
        <w:t>4. 이스라엘을 지키시는 이는 졸지도 아니하시고 주무시지도 아니하시리</w:t>
      </w:r>
      <w:proofErr w:type="gramStart"/>
      <w:r>
        <w:rPr>
          <w:rStyle w:val="a4"/>
          <w:color w:val="1B496A"/>
          <w:sz w:val="22"/>
          <w:szCs w:val="22"/>
        </w:rPr>
        <w:t>;</w:t>
      </w:r>
      <w:proofErr w:type="spellStart"/>
      <w:r>
        <w:rPr>
          <w:rStyle w:val="a4"/>
          <w:color w:val="1B496A"/>
          <w:sz w:val="22"/>
          <w:szCs w:val="22"/>
        </w:rPr>
        <w:t>로다</w:t>
      </w:r>
      <w:proofErr w:type="spellEnd"/>
      <w:proofErr w:type="gramEnd"/>
      <w:r>
        <w:rPr>
          <w:rStyle w:val="a4"/>
          <w:color w:val="1B496A"/>
          <w:sz w:val="22"/>
          <w:szCs w:val="22"/>
        </w:rPr>
        <w:t xml:space="preserve">. </w:t>
      </w:r>
    </w:p>
    <w:p w:rsidR="00EE00AD" w:rsidRDefault="00EE00AD" w:rsidP="00EE00AD">
      <w:pPr>
        <w:pStyle w:val="a5"/>
        <w:ind w:left="216" w:hangingChars="100" w:hanging="216"/>
        <w:jc w:val="both"/>
        <w:rPr>
          <w:sz w:val="22"/>
          <w:szCs w:val="22"/>
        </w:rPr>
      </w:pPr>
      <w:r>
        <w:rPr>
          <w:rStyle w:val="a4"/>
          <w:color w:val="1B496A"/>
          <w:sz w:val="22"/>
          <w:szCs w:val="22"/>
        </w:rPr>
        <w:t xml:space="preserve">5. 여호와는 너를 지키시는 이시라 여호와께서 네 오른쪽에서 네 그늘이 </w:t>
      </w:r>
      <w:proofErr w:type="spellStart"/>
      <w:r>
        <w:rPr>
          <w:rStyle w:val="a4"/>
          <w:color w:val="1B496A"/>
          <w:sz w:val="22"/>
          <w:szCs w:val="22"/>
        </w:rPr>
        <w:t>되시나니</w:t>
      </w:r>
      <w:proofErr w:type="spellEnd"/>
    </w:p>
    <w:p w:rsidR="00EE00AD" w:rsidRDefault="00EE00AD" w:rsidP="00EE00AD">
      <w:pPr>
        <w:pStyle w:val="a5"/>
        <w:jc w:val="both"/>
        <w:rPr>
          <w:sz w:val="22"/>
          <w:szCs w:val="22"/>
        </w:rPr>
      </w:pPr>
      <w:r>
        <w:rPr>
          <w:rStyle w:val="a4"/>
          <w:color w:val="1B496A"/>
          <w:sz w:val="22"/>
          <w:szCs w:val="22"/>
        </w:rPr>
        <w:t xml:space="preserve">6. 낮의 해가 너를 상하게 아니하며 밤의 달도 너를 해치지 아니하리로다. </w:t>
      </w:r>
    </w:p>
    <w:p w:rsidR="00EE00AD" w:rsidRDefault="00EE00AD" w:rsidP="00EE00AD">
      <w:pPr>
        <w:pStyle w:val="a5"/>
        <w:jc w:val="both"/>
        <w:rPr>
          <w:sz w:val="22"/>
          <w:szCs w:val="22"/>
        </w:rPr>
      </w:pPr>
      <w:r>
        <w:rPr>
          <w:rStyle w:val="a4"/>
          <w:color w:val="1B496A"/>
          <w:sz w:val="22"/>
          <w:szCs w:val="22"/>
        </w:rPr>
        <w:t xml:space="preserve">7. 여호와께서 너를 지켜 모든 환난을 면케 하시며 네 영혼을 </w:t>
      </w:r>
      <w:proofErr w:type="spellStart"/>
      <w:r>
        <w:rPr>
          <w:rStyle w:val="a4"/>
          <w:color w:val="1B496A"/>
          <w:sz w:val="22"/>
          <w:szCs w:val="22"/>
        </w:rPr>
        <w:t>지키시리로다</w:t>
      </w:r>
      <w:proofErr w:type="spellEnd"/>
    </w:p>
    <w:p w:rsidR="00EE00AD" w:rsidRDefault="00EE00AD" w:rsidP="00EE00AD">
      <w:pPr>
        <w:pStyle w:val="a5"/>
        <w:jc w:val="both"/>
        <w:rPr>
          <w:sz w:val="22"/>
          <w:szCs w:val="22"/>
        </w:rPr>
      </w:pPr>
      <w:r>
        <w:rPr>
          <w:rStyle w:val="a4"/>
          <w:color w:val="1B496A"/>
          <w:sz w:val="22"/>
          <w:szCs w:val="22"/>
        </w:rPr>
        <w:t xml:space="preserve">8. 여호와께서 너의 출입을 지금부터 영원까지 </w:t>
      </w:r>
      <w:proofErr w:type="spellStart"/>
      <w:r>
        <w:rPr>
          <w:rStyle w:val="a4"/>
          <w:color w:val="1B496A"/>
          <w:sz w:val="22"/>
          <w:szCs w:val="22"/>
        </w:rPr>
        <w:t>지키시리로다</w:t>
      </w:r>
      <w:proofErr w:type="spellEnd"/>
      <w:r>
        <w:rPr>
          <w:rStyle w:val="a4"/>
          <w:color w:val="1B496A"/>
          <w:sz w:val="22"/>
          <w:szCs w:val="22"/>
        </w:rPr>
        <w:t>.</w:t>
      </w:r>
    </w:p>
    <w:p w:rsidR="00EE00AD" w:rsidRDefault="00EE00AD" w:rsidP="00EE00AD">
      <w:pPr>
        <w:pStyle w:val="a5"/>
        <w:spacing w:before="165" w:beforeAutospacing="0" w:after="105" w:afterAutospacing="0"/>
        <w:jc w:val="both"/>
        <w:rPr>
          <w:rStyle w:val="a4"/>
          <w:rFonts w:ascii="돋움" w:eastAsia="돋움" w:hAnsi="돋움" w:hint="eastAsia"/>
          <w:sz w:val="18"/>
          <w:szCs w:val="18"/>
        </w:rPr>
      </w:pPr>
    </w:p>
    <w:p w:rsidR="00EE00AD" w:rsidRDefault="00EE00AD" w:rsidP="00EE00AD">
      <w:pPr>
        <w:pStyle w:val="a5"/>
        <w:spacing w:before="165" w:beforeAutospacing="0" w:after="105" w:afterAutospacing="0"/>
        <w:jc w:val="both"/>
        <w:rPr>
          <w:rStyle w:val="a4"/>
          <w:rFonts w:ascii="돋움" w:eastAsia="돋움" w:hAnsi="돋움" w:hint="eastAsia"/>
          <w:sz w:val="18"/>
          <w:szCs w:val="18"/>
        </w:rPr>
      </w:pPr>
    </w:p>
    <w:p w:rsidR="00EE00AD" w:rsidRDefault="00EE00AD" w:rsidP="00EE00AD">
      <w:pPr>
        <w:pStyle w:val="a5"/>
        <w:spacing w:before="165" w:beforeAutospacing="0" w:after="105" w:afterAutospacing="0"/>
        <w:jc w:val="both"/>
        <w:rPr>
          <w:rStyle w:val="a4"/>
          <w:rFonts w:ascii="돋움" w:eastAsia="돋움" w:hAnsi="돋움" w:hint="eastAsia"/>
          <w:sz w:val="18"/>
          <w:szCs w:val="18"/>
        </w:rPr>
      </w:pPr>
    </w:p>
    <w:p w:rsidR="00EE00AD" w:rsidRDefault="00EE00AD" w:rsidP="00EE00AD">
      <w:pPr>
        <w:pStyle w:val="4"/>
        <w:ind w:firstLineChars="700" w:firstLine="1237"/>
        <w:rPr>
          <w:rStyle w:val="a4"/>
          <w:rFonts w:ascii="돋움" w:eastAsia="돋움" w:hAnsi="돋움" w:hint="eastAsia"/>
          <w:b/>
          <w:bCs/>
          <w:sz w:val="18"/>
          <w:szCs w:val="18"/>
        </w:rPr>
      </w:pPr>
    </w:p>
    <w:p w:rsidR="00EE00AD" w:rsidRPr="00EE00AD" w:rsidRDefault="00EE00AD" w:rsidP="00EE00AD">
      <w:pPr>
        <w:pStyle w:val="4"/>
        <w:ind w:firstLineChars="700" w:firstLine="1649"/>
        <w:rPr>
          <w:rFonts w:hint="eastAsia"/>
        </w:rPr>
      </w:pPr>
      <w:r w:rsidRPr="00EE00AD">
        <w:t>Psalm 121</w:t>
      </w:r>
    </w:p>
    <w:p w:rsidR="00EE00AD" w:rsidRPr="00EE00AD" w:rsidRDefault="00EE00AD" w:rsidP="00EE00AD">
      <w:pPr>
        <w:pStyle w:val="4"/>
        <w:ind w:left="1200" w:hanging="400"/>
        <w:rPr>
          <w:rFonts w:ascii="Times New Roman" w:hAnsi="Times New Roman" w:cs="Times New Roman"/>
          <w:sz w:val="28"/>
          <w:szCs w:val="28"/>
        </w:rPr>
      </w:pPr>
      <w:proofErr w:type="gramStart"/>
      <w:r w:rsidRPr="00EE00AD">
        <w:rPr>
          <w:rFonts w:ascii="Times New Roman" w:hAnsi="Times New Roman" w:cs="Times New Roman"/>
          <w:b w:val="0"/>
          <w:bCs w:val="0"/>
          <w:sz w:val="28"/>
          <w:szCs w:val="28"/>
        </w:rPr>
        <w:t>A song of ascents.</w:t>
      </w:r>
      <w:proofErr w:type="gramEnd"/>
      <w:r w:rsidRPr="00EE0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AD" w:rsidRPr="00EE00AD" w:rsidRDefault="00EE00AD" w:rsidP="00EE00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E00AD">
        <w:rPr>
          <w:rFonts w:ascii="Times New Roman" w:hAnsi="Times New Roman" w:cs="Times New Roman"/>
          <w:sz w:val="28"/>
          <w:szCs w:val="28"/>
        </w:rPr>
        <w:t> </w:t>
      </w:r>
      <w:r w:rsidRPr="00EE00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E00AD">
        <w:rPr>
          <w:rFonts w:ascii="Times New Roman" w:hAnsi="Times New Roman" w:cs="Times New Roman"/>
          <w:sz w:val="28"/>
          <w:szCs w:val="28"/>
        </w:rPr>
        <w:t xml:space="preserve"> I lift up my eyes to the mountains— </w:t>
      </w:r>
      <w:r w:rsidRPr="00EE00AD">
        <w:rPr>
          <w:rFonts w:ascii="Times New Roman" w:hAnsi="Times New Roman" w:cs="Times New Roman"/>
          <w:sz w:val="28"/>
          <w:szCs w:val="28"/>
        </w:rPr>
        <w:br/>
        <w:t xml:space="preserve">   where does my help come from? </w:t>
      </w:r>
      <w:r w:rsidRPr="00EE00AD">
        <w:rPr>
          <w:rFonts w:ascii="Times New Roman" w:hAnsi="Times New Roman" w:cs="Times New Roman"/>
          <w:sz w:val="28"/>
          <w:szCs w:val="28"/>
        </w:rPr>
        <w:br/>
      </w:r>
      <w:r w:rsidRPr="00EE00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E00AD">
        <w:rPr>
          <w:rFonts w:ascii="Times New Roman" w:hAnsi="Times New Roman" w:cs="Times New Roman"/>
          <w:sz w:val="28"/>
          <w:szCs w:val="28"/>
        </w:rPr>
        <w:t xml:space="preserve"> My help comes from the LORD, </w:t>
      </w:r>
      <w:r w:rsidRPr="00EE00AD">
        <w:rPr>
          <w:rFonts w:ascii="Times New Roman" w:hAnsi="Times New Roman" w:cs="Times New Roman"/>
          <w:sz w:val="28"/>
          <w:szCs w:val="28"/>
        </w:rPr>
        <w:br/>
        <w:t xml:space="preserve">   the Maker of heaven and earth. </w:t>
      </w:r>
    </w:p>
    <w:p w:rsidR="00EE00AD" w:rsidRPr="00EE00AD" w:rsidRDefault="00EE00AD" w:rsidP="00EE00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E00AD">
        <w:rPr>
          <w:rFonts w:ascii="Times New Roman" w:hAnsi="Times New Roman" w:cs="Times New Roman"/>
          <w:sz w:val="28"/>
          <w:szCs w:val="28"/>
        </w:rPr>
        <w:t> </w:t>
      </w:r>
      <w:r w:rsidRPr="00EE00A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E00AD">
        <w:rPr>
          <w:rFonts w:ascii="Times New Roman" w:hAnsi="Times New Roman" w:cs="Times New Roman"/>
          <w:sz w:val="28"/>
          <w:szCs w:val="28"/>
        </w:rPr>
        <w:t xml:space="preserve"> He will not let your foot slip— </w:t>
      </w:r>
      <w:r w:rsidRPr="00EE00AD">
        <w:rPr>
          <w:rFonts w:ascii="Times New Roman" w:hAnsi="Times New Roman" w:cs="Times New Roman"/>
          <w:sz w:val="28"/>
          <w:szCs w:val="28"/>
        </w:rPr>
        <w:br/>
        <w:t xml:space="preserve">   he who watches over you will not slumber; </w:t>
      </w:r>
      <w:r w:rsidRPr="00EE00AD">
        <w:rPr>
          <w:rFonts w:ascii="Times New Roman" w:hAnsi="Times New Roman" w:cs="Times New Roman"/>
          <w:sz w:val="28"/>
          <w:szCs w:val="28"/>
        </w:rPr>
        <w:br/>
      </w:r>
      <w:r w:rsidRPr="00EE00A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E00AD">
        <w:rPr>
          <w:rFonts w:ascii="Times New Roman" w:hAnsi="Times New Roman" w:cs="Times New Roman"/>
          <w:sz w:val="28"/>
          <w:szCs w:val="28"/>
        </w:rPr>
        <w:t xml:space="preserve"> indeed, he who watches over Israel </w:t>
      </w:r>
      <w:r w:rsidRPr="00EE00AD">
        <w:rPr>
          <w:rFonts w:ascii="Times New Roman" w:hAnsi="Times New Roman" w:cs="Times New Roman"/>
          <w:sz w:val="28"/>
          <w:szCs w:val="28"/>
        </w:rPr>
        <w:br/>
        <w:t xml:space="preserve">   will neither slumber nor sleep. </w:t>
      </w:r>
    </w:p>
    <w:p w:rsidR="00EE00AD" w:rsidRPr="00EE00AD" w:rsidRDefault="00EE00AD" w:rsidP="00EE00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E00AD">
        <w:rPr>
          <w:rFonts w:ascii="Times New Roman" w:hAnsi="Times New Roman" w:cs="Times New Roman"/>
          <w:sz w:val="28"/>
          <w:szCs w:val="28"/>
        </w:rPr>
        <w:t> </w:t>
      </w:r>
      <w:r w:rsidRPr="00EE00A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EE00AD">
        <w:rPr>
          <w:rFonts w:ascii="Times New Roman" w:hAnsi="Times New Roman" w:cs="Times New Roman"/>
          <w:sz w:val="28"/>
          <w:szCs w:val="28"/>
        </w:rPr>
        <w:t xml:space="preserve"> The LORD watches over you— </w:t>
      </w:r>
      <w:r w:rsidRPr="00EE00AD">
        <w:rPr>
          <w:rFonts w:ascii="Times New Roman" w:hAnsi="Times New Roman" w:cs="Times New Roman"/>
          <w:sz w:val="28"/>
          <w:szCs w:val="28"/>
        </w:rPr>
        <w:br/>
        <w:t xml:space="preserve">   the LORD is your shade at your right hand; </w:t>
      </w:r>
      <w:r w:rsidRPr="00EE00AD">
        <w:rPr>
          <w:rFonts w:ascii="Times New Roman" w:hAnsi="Times New Roman" w:cs="Times New Roman"/>
          <w:sz w:val="28"/>
          <w:szCs w:val="28"/>
        </w:rPr>
        <w:br/>
      </w:r>
      <w:r w:rsidRPr="00EE00A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EE00AD">
        <w:rPr>
          <w:rFonts w:ascii="Times New Roman" w:hAnsi="Times New Roman" w:cs="Times New Roman"/>
          <w:sz w:val="28"/>
          <w:szCs w:val="28"/>
        </w:rPr>
        <w:t xml:space="preserve"> the sun will not harm you by day, </w:t>
      </w:r>
      <w:r w:rsidRPr="00EE00AD">
        <w:rPr>
          <w:rFonts w:ascii="Times New Roman" w:hAnsi="Times New Roman" w:cs="Times New Roman"/>
          <w:sz w:val="28"/>
          <w:szCs w:val="28"/>
        </w:rPr>
        <w:br/>
        <w:t xml:space="preserve">   nor the moon by night. </w:t>
      </w:r>
    </w:p>
    <w:p w:rsidR="00EE00AD" w:rsidRPr="00EE00AD" w:rsidRDefault="00EE00AD" w:rsidP="00EE00AD">
      <w:pPr>
        <w:pStyle w:val="a5"/>
        <w:rPr>
          <w:rFonts w:ascii="Times New Roman" w:hAnsi="Times New Roman" w:cs="Times New Roman"/>
          <w:sz w:val="28"/>
          <w:szCs w:val="28"/>
        </w:rPr>
      </w:pPr>
      <w:r w:rsidRPr="00EE00AD">
        <w:rPr>
          <w:rFonts w:ascii="Times New Roman" w:hAnsi="Times New Roman" w:cs="Times New Roman"/>
          <w:sz w:val="28"/>
          <w:szCs w:val="28"/>
        </w:rPr>
        <w:t> </w:t>
      </w:r>
      <w:r w:rsidRPr="00EE00A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EE00AD">
        <w:rPr>
          <w:rFonts w:ascii="Times New Roman" w:hAnsi="Times New Roman" w:cs="Times New Roman"/>
          <w:sz w:val="28"/>
          <w:szCs w:val="28"/>
        </w:rPr>
        <w:t xml:space="preserve"> The LORD will keep you from all harm— </w:t>
      </w:r>
      <w:r w:rsidRPr="00EE00AD">
        <w:rPr>
          <w:rFonts w:ascii="Times New Roman" w:hAnsi="Times New Roman" w:cs="Times New Roman"/>
          <w:sz w:val="28"/>
          <w:szCs w:val="28"/>
        </w:rPr>
        <w:br/>
        <w:t xml:space="preserve">   he will watch over your life; </w:t>
      </w:r>
      <w:r w:rsidRPr="00EE00AD">
        <w:rPr>
          <w:rFonts w:ascii="Times New Roman" w:hAnsi="Times New Roman" w:cs="Times New Roman"/>
          <w:sz w:val="28"/>
          <w:szCs w:val="28"/>
        </w:rPr>
        <w:br/>
      </w:r>
      <w:r w:rsidRPr="00EE00AD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EE00AD">
        <w:rPr>
          <w:rFonts w:ascii="Times New Roman" w:hAnsi="Times New Roman" w:cs="Times New Roman"/>
          <w:sz w:val="28"/>
          <w:szCs w:val="28"/>
        </w:rPr>
        <w:t xml:space="preserve"> the LORD will watch over your coming and going </w:t>
      </w:r>
      <w:r w:rsidRPr="00EE00AD">
        <w:rPr>
          <w:rFonts w:ascii="Times New Roman" w:hAnsi="Times New Roman" w:cs="Times New Roman"/>
          <w:sz w:val="28"/>
          <w:szCs w:val="28"/>
        </w:rPr>
        <w:br/>
        <w:t>   both now and forevermore.</w:t>
      </w:r>
    </w:p>
    <w:p w:rsidR="00EE00AD" w:rsidRDefault="00EE00AD" w:rsidP="00EE00AD">
      <w:pPr>
        <w:pStyle w:val="a5"/>
        <w:spacing w:before="165" w:beforeAutospacing="0" w:after="105" w:afterAutospacing="0"/>
        <w:jc w:val="both"/>
        <w:rPr>
          <w:rFonts w:ascii="돋움" w:eastAsia="돋움" w:hAnsi="돋움"/>
          <w:vanish/>
          <w:sz w:val="18"/>
          <w:szCs w:val="18"/>
        </w:rPr>
      </w:pPr>
      <w:r>
        <w:rPr>
          <w:rStyle w:val="a4"/>
          <w:rFonts w:ascii="돋움" w:eastAsia="돋움" w:hAnsi="돋움" w:hint="eastAsia"/>
          <w:vanish/>
          <w:sz w:val="18"/>
          <w:szCs w:val="18"/>
        </w:rPr>
        <w:t xml:space="preserve"> [출처]</w:t>
      </w:r>
      <w:r>
        <w:rPr>
          <w:rFonts w:ascii="돋움" w:eastAsia="돋움" w:hAnsi="돋움" w:hint="eastAsia"/>
          <w:vanish/>
          <w:sz w:val="18"/>
          <w:szCs w:val="18"/>
        </w:rPr>
        <w:t xml:space="preserve"> </w:t>
      </w:r>
      <w:hyperlink r:id="rId4" w:tgtFrame="_blank" w:history="1">
        <w:r>
          <w:rPr>
            <w:rStyle w:val="a3"/>
            <w:rFonts w:ascii="돋움" w:eastAsia="돋움" w:hAnsi="돋움" w:hint="eastAsia"/>
            <w:vanish/>
            <w:sz w:val="18"/>
            <w:szCs w:val="18"/>
          </w:rPr>
          <w:t>도우시는 하나님 (시편 121편1절~8절)</w:t>
        </w:r>
      </w:hyperlink>
      <w:r>
        <w:rPr>
          <w:rFonts w:ascii="돋움" w:eastAsia="돋움" w:hAnsi="돋움" w:hint="eastAsia"/>
          <w:vanish/>
          <w:sz w:val="18"/>
          <w:szCs w:val="18"/>
        </w:rPr>
        <w:t>|</w:t>
      </w:r>
      <w:r>
        <w:rPr>
          <w:rStyle w:val="a4"/>
          <w:rFonts w:ascii="돋움" w:eastAsia="돋움" w:hAnsi="돋움" w:hint="eastAsia"/>
          <w:vanish/>
          <w:sz w:val="18"/>
          <w:szCs w:val="18"/>
        </w:rPr>
        <w:t>작성자</w:t>
      </w:r>
      <w:r>
        <w:rPr>
          <w:rFonts w:ascii="돋움" w:eastAsia="돋움" w:hAnsi="돋움" w:hint="eastAsia"/>
          <w:vanish/>
          <w:sz w:val="18"/>
          <w:szCs w:val="18"/>
        </w:rPr>
        <w:t xml:space="preserve"> </w:t>
      </w:r>
      <w:hyperlink r:id="rId5" w:tgtFrame="_blank" w:history="1">
        <w:r>
          <w:rPr>
            <w:rStyle w:val="a3"/>
            <w:rFonts w:ascii="돋움" w:eastAsia="돋움" w:hAnsi="돋움" w:hint="eastAsia"/>
            <w:vanish/>
            <w:sz w:val="18"/>
            <w:szCs w:val="18"/>
          </w:rPr>
          <w:t>행복한 순례자</w:t>
        </w:r>
      </w:hyperlink>
    </w:p>
    <w:p w:rsidR="00A34E43" w:rsidRDefault="00A34E43"/>
    <w:sectPr w:rsidR="00A34E43" w:rsidSect="00EE00AD">
      <w:pgSz w:w="16838" w:h="11906" w:orient="landscape"/>
      <w:pgMar w:top="1440" w:right="1440" w:bottom="1440" w:left="1701" w:header="851" w:footer="992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E00AD"/>
    <w:rsid w:val="00A34E43"/>
    <w:rsid w:val="00EE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43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EE00AD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0AD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EE00AD"/>
    <w:rPr>
      <w:b/>
      <w:bCs/>
    </w:rPr>
  </w:style>
  <w:style w:type="paragraph" w:styleId="a5">
    <w:name w:val="Normal (Web)"/>
    <w:basedOn w:val="a"/>
    <w:uiPriority w:val="99"/>
    <w:semiHidden/>
    <w:unhideWhenUsed/>
    <w:rsid w:val="00EE00A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body1">
    <w:name w:val="post-body1"/>
    <w:basedOn w:val="a"/>
    <w:rsid w:val="00EE00A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EE00AD"/>
    <w:rPr>
      <w:rFonts w:ascii="굴림" w:eastAsia="굴림" w:hAnsi="굴림" w:cs="굴림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0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9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1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421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3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9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80C4BE"/>
                                            <w:left w:val="single" w:sz="24" w:space="0" w:color="80C4BE"/>
                                            <w:bottom w:val="single" w:sz="24" w:space="0" w:color="80C4BE"/>
                                            <w:right w:val="single" w:sz="24" w:space="0" w:color="80C4BE"/>
                                          </w:divBdr>
                                          <w:divsChild>
                                            <w:div w:id="131197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7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4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g.naver.com/lds2011" TargetMode="External"/><Relationship Id="rId4" Type="http://schemas.openxmlformats.org/officeDocument/2006/relationships/hyperlink" Target="http://blog.naver.com/lds2011/2015066589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유경진</dc:creator>
  <cp:lastModifiedBy>유경진</cp:lastModifiedBy>
  <cp:revision>1</cp:revision>
  <dcterms:created xsi:type="dcterms:W3CDTF">2012-04-01T14:27:00Z</dcterms:created>
  <dcterms:modified xsi:type="dcterms:W3CDTF">2012-04-01T14:32:00Z</dcterms:modified>
</cp:coreProperties>
</file>